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411" w:rsidRDefault="003E4411" w:rsidP="003E4411">
      <w:pPr>
        <w:jc w:val="center"/>
        <w:rPr>
          <w:b/>
          <w:bCs/>
          <w:sz w:val="22"/>
          <w:szCs w:val="22"/>
        </w:rPr>
      </w:pPr>
      <w:r>
        <w:rPr>
          <w:b/>
          <w:bCs/>
          <w:sz w:val="22"/>
          <w:szCs w:val="22"/>
        </w:rPr>
        <w:t>WNIOSEK</w:t>
      </w:r>
    </w:p>
    <w:p w:rsidR="003E4411" w:rsidRDefault="003E4411" w:rsidP="003E4411">
      <w:pPr>
        <w:jc w:val="center"/>
        <w:rPr>
          <w:b/>
          <w:bCs/>
          <w:sz w:val="22"/>
          <w:szCs w:val="22"/>
        </w:rPr>
      </w:pPr>
      <w:r>
        <w:rPr>
          <w:b/>
          <w:bCs/>
          <w:sz w:val="22"/>
          <w:szCs w:val="22"/>
        </w:rPr>
        <w:t xml:space="preserve">O WYDANIE ZEZWOLENIA NA WYSPRZEDAŻ ZINWENTARYZOWANYCH NAPOJÓW ALKOHOLOWYCH PRZEZNACZONYCH DO SPOŻYCIA POZA MIEJSCEM SPRZEDAŻY </w:t>
      </w:r>
    </w:p>
    <w:p w:rsidR="003E4411" w:rsidRDefault="003E4411" w:rsidP="003E4411">
      <w:pPr>
        <w:jc w:val="center"/>
        <w:rPr>
          <w:b/>
          <w:bCs/>
          <w:sz w:val="22"/>
          <w:szCs w:val="22"/>
        </w:rPr>
      </w:pPr>
    </w:p>
    <w:p w:rsidR="003E4411" w:rsidRDefault="003E4411" w:rsidP="003E4411">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Jabłonna, dnia………………………</w:t>
      </w:r>
    </w:p>
    <w:p w:rsidR="003E4411" w:rsidRDefault="003E4411" w:rsidP="003E4411">
      <w:pPr>
        <w:jc w:val="both"/>
        <w:rPr>
          <w:sz w:val="22"/>
          <w:szCs w:val="22"/>
        </w:rPr>
      </w:pPr>
    </w:p>
    <w:p w:rsidR="003E4411" w:rsidRDefault="003E4411" w:rsidP="003E4411">
      <w:pPr>
        <w:jc w:val="both"/>
        <w:rPr>
          <w:sz w:val="22"/>
          <w:szCs w:val="22"/>
        </w:rPr>
      </w:pPr>
    </w:p>
    <w:p w:rsidR="003E4411" w:rsidRDefault="003E4411" w:rsidP="003E4411">
      <w:pPr>
        <w:spacing w:line="360" w:lineRule="auto"/>
        <w:jc w:val="both"/>
        <w:rPr>
          <w:sz w:val="22"/>
          <w:szCs w:val="22"/>
        </w:rPr>
      </w:pPr>
      <w:r>
        <w:rPr>
          <w:sz w:val="22"/>
          <w:szCs w:val="22"/>
        </w:rPr>
        <w:t>Imię  i nazwisko ………………………………………………………………...</w:t>
      </w:r>
    </w:p>
    <w:p w:rsidR="003E4411" w:rsidRDefault="003E4411" w:rsidP="003E4411">
      <w:pPr>
        <w:spacing w:line="360" w:lineRule="auto"/>
        <w:jc w:val="both"/>
        <w:rPr>
          <w:sz w:val="22"/>
          <w:szCs w:val="22"/>
        </w:rPr>
      </w:pPr>
      <w:r>
        <w:rPr>
          <w:sz w:val="22"/>
          <w:szCs w:val="22"/>
        </w:rPr>
        <w:t>Adres…………………………………………………………………………….</w:t>
      </w:r>
    </w:p>
    <w:p w:rsidR="003E4411" w:rsidRDefault="003E4411" w:rsidP="003E4411">
      <w:pPr>
        <w:spacing w:line="360" w:lineRule="auto"/>
        <w:jc w:val="both"/>
        <w:rPr>
          <w:sz w:val="22"/>
          <w:szCs w:val="22"/>
        </w:rPr>
      </w:pPr>
      <w:r>
        <w:rPr>
          <w:sz w:val="22"/>
          <w:szCs w:val="22"/>
        </w:rPr>
        <w:t>Firma ……………………………………………………………………………</w:t>
      </w:r>
    </w:p>
    <w:p w:rsidR="003E4411" w:rsidRDefault="003E4411" w:rsidP="003E4411">
      <w:pPr>
        <w:spacing w:line="360" w:lineRule="auto"/>
        <w:jc w:val="both"/>
        <w:rPr>
          <w:sz w:val="22"/>
          <w:szCs w:val="22"/>
        </w:rPr>
      </w:pPr>
      <w:r>
        <w:rPr>
          <w:sz w:val="22"/>
          <w:szCs w:val="22"/>
        </w:rPr>
        <w:t>Siedziba………………………………………………………………………….</w:t>
      </w:r>
    </w:p>
    <w:p w:rsidR="003E4411" w:rsidRDefault="003E4411" w:rsidP="003E4411">
      <w:pPr>
        <w:jc w:val="both"/>
        <w:rPr>
          <w:sz w:val="22"/>
          <w:szCs w:val="22"/>
        </w:rPr>
      </w:pPr>
    </w:p>
    <w:p w:rsidR="003E4411" w:rsidRDefault="003E4411" w:rsidP="003E4411">
      <w:pPr>
        <w:jc w:val="both"/>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bCs/>
          <w:sz w:val="22"/>
          <w:szCs w:val="22"/>
        </w:rPr>
        <w:t>WÓJT GMINY JABŁONNA</w:t>
      </w:r>
    </w:p>
    <w:p w:rsidR="003E4411" w:rsidRDefault="003E4411" w:rsidP="003E4411">
      <w:pPr>
        <w:jc w:val="both"/>
        <w:rPr>
          <w:sz w:val="22"/>
          <w:szCs w:val="22"/>
        </w:rPr>
      </w:pPr>
    </w:p>
    <w:p w:rsidR="003E4411" w:rsidRDefault="003E4411" w:rsidP="003E4411">
      <w:pPr>
        <w:jc w:val="center"/>
        <w:rPr>
          <w:b/>
          <w:bCs/>
          <w:sz w:val="22"/>
          <w:szCs w:val="22"/>
        </w:rPr>
      </w:pPr>
      <w:r>
        <w:rPr>
          <w:b/>
          <w:bCs/>
          <w:sz w:val="22"/>
          <w:szCs w:val="22"/>
        </w:rPr>
        <w:t>WNIOSEK</w:t>
      </w:r>
    </w:p>
    <w:p w:rsidR="003E4411" w:rsidRDefault="003E4411" w:rsidP="003E4411">
      <w:pPr>
        <w:jc w:val="center"/>
        <w:rPr>
          <w:b/>
          <w:bCs/>
          <w:sz w:val="22"/>
          <w:szCs w:val="22"/>
        </w:rPr>
      </w:pPr>
    </w:p>
    <w:p w:rsidR="003E4411" w:rsidRDefault="003E4411" w:rsidP="003E4411">
      <w:pPr>
        <w:jc w:val="both"/>
        <w:rPr>
          <w:sz w:val="22"/>
          <w:szCs w:val="22"/>
        </w:rPr>
      </w:pPr>
      <w:r>
        <w:rPr>
          <w:sz w:val="22"/>
          <w:szCs w:val="22"/>
        </w:rPr>
        <w:t>Zwracam się o wydanie zezwolenia na wysprzedaż następujących napojów alkoholowych:</w:t>
      </w:r>
    </w:p>
    <w:p w:rsidR="003E4411" w:rsidRDefault="003E4411" w:rsidP="003E4411">
      <w:pPr>
        <w:ind w:left="360"/>
        <w:jc w:val="both"/>
        <w:rPr>
          <w:sz w:val="22"/>
          <w:szCs w:val="22"/>
        </w:rPr>
      </w:pPr>
      <w:r>
        <w:rPr>
          <w:sz w:val="40"/>
          <w:szCs w:val="40"/>
        </w:rPr>
        <w:sym w:font="FL Symbole 6" w:char="F072"/>
      </w:r>
      <w:r>
        <w:rPr>
          <w:sz w:val="40"/>
          <w:szCs w:val="40"/>
        </w:rPr>
        <w:t xml:space="preserve"> </w:t>
      </w:r>
      <w:r>
        <w:rPr>
          <w:sz w:val="22"/>
          <w:szCs w:val="22"/>
        </w:rPr>
        <w:t>do  4,5% zawartości alkoholu oraz piwo *</w:t>
      </w:r>
    </w:p>
    <w:p w:rsidR="003E4411" w:rsidRDefault="003E4411" w:rsidP="003E4411">
      <w:pPr>
        <w:ind w:left="360"/>
        <w:jc w:val="both"/>
        <w:rPr>
          <w:sz w:val="22"/>
          <w:szCs w:val="22"/>
        </w:rPr>
      </w:pPr>
      <w:r>
        <w:rPr>
          <w:sz w:val="40"/>
          <w:szCs w:val="40"/>
        </w:rPr>
        <w:sym w:font="FL Symbole 6" w:char="F072"/>
      </w:r>
      <w:r>
        <w:rPr>
          <w:sz w:val="40"/>
          <w:szCs w:val="40"/>
        </w:rPr>
        <w:t xml:space="preserve"> </w:t>
      </w:r>
      <w:r>
        <w:rPr>
          <w:sz w:val="22"/>
          <w:szCs w:val="22"/>
        </w:rPr>
        <w:t>powyżej 4,5% do 18% zawartości alkoholu (z wyjątkiem piwa)*</w:t>
      </w:r>
    </w:p>
    <w:p w:rsidR="003E4411" w:rsidRDefault="003E4411" w:rsidP="003E4411">
      <w:pPr>
        <w:ind w:left="360"/>
        <w:jc w:val="both"/>
        <w:rPr>
          <w:sz w:val="22"/>
          <w:szCs w:val="22"/>
        </w:rPr>
      </w:pPr>
      <w:r>
        <w:rPr>
          <w:sz w:val="40"/>
          <w:szCs w:val="40"/>
        </w:rPr>
        <w:sym w:font="FL Symbole 6" w:char="F072"/>
      </w:r>
      <w:r>
        <w:rPr>
          <w:sz w:val="40"/>
          <w:szCs w:val="40"/>
        </w:rPr>
        <w:t xml:space="preserve"> </w:t>
      </w:r>
      <w:r>
        <w:rPr>
          <w:sz w:val="22"/>
          <w:szCs w:val="22"/>
        </w:rPr>
        <w:t>powyżej 18% zawartości alkoholu*</w:t>
      </w:r>
    </w:p>
    <w:p w:rsidR="003E4411" w:rsidRDefault="003E4411" w:rsidP="003E4411">
      <w:pPr>
        <w:ind w:left="360"/>
        <w:jc w:val="both"/>
        <w:rPr>
          <w:sz w:val="22"/>
          <w:szCs w:val="22"/>
        </w:rPr>
      </w:pPr>
      <w:r>
        <w:rPr>
          <w:sz w:val="22"/>
          <w:szCs w:val="22"/>
        </w:rPr>
        <w:t xml:space="preserve"> *- właściwe zakreślić</w:t>
      </w:r>
    </w:p>
    <w:p w:rsidR="003E4411" w:rsidRDefault="003E4411" w:rsidP="003E4411">
      <w:pPr>
        <w:jc w:val="center"/>
        <w:rPr>
          <w:b/>
          <w:bCs/>
          <w:sz w:val="22"/>
          <w:szCs w:val="22"/>
        </w:rPr>
      </w:pPr>
    </w:p>
    <w:p w:rsidR="003E4411" w:rsidRDefault="003E4411" w:rsidP="003E4411">
      <w:pPr>
        <w:numPr>
          <w:ilvl w:val="0"/>
          <w:numId w:val="1"/>
        </w:numPr>
        <w:spacing w:line="360" w:lineRule="auto"/>
        <w:jc w:val="both"/>
        <w:rPr>
          <w:sz w:val="22"/>
          <w:szCs w:val="22"/>
        </w:rPr>
      </w:pPr>
      <w:r>
        <w:rPr>
          <w:sz w:val="22"/>
          <w:szCs w:val="22"/>
        </w:rPr>
        <w:t>Oznaczenie przedsiębiorcy: .................................................................................................................................</w:t>
      </w:r>
    </w:p>
    <w:p w:rsidR="003E4411" w:rsidRDefault="003E4411" w:rsidP="003E4411">
      <w:pPr>
        <w:spacing w:line="360" w:lineRule="auto"/>
        <w:jc w:val="both"/>
        <w:rPr>
          <w:sz w:val="22"/>
          <w:szCs w:val="22"/>
        </w:rPr>
      </w:pPr>
      <w:r>
        <w:rPr>
          <w:sz w:val="22"/>
          <w:szCs w:val="22"/>
        </w:rPr>
        <w:t>…………………………………………………………………………………………………………………….....</w:t>
      </w:r>
    </w:p>
    <w:p w:rsidR="003E4411" w:rsidRDefault="003E4411" w:rsidP="003E4411">
      <w:pPr>
        <w:numPr>
          <w:ilvl w:val="0"/>
          <w:numId w:val="1"/>
        </w:numPr>
        <w:spacing w:line="360" w:lineRule="auto"/>
        <w:jc w:val="both"/>
        <w:rPr>
          <w:sz w:val="22"/>
          <w:szCs w:val="22"/>
        </w:rPr>
      </w:pPr>
      <w:r>
        <w:rPr>
          <w:sz w:val="22"/>
          <w:szCs w:val="22"/>
        </w:rPr>
        <w:t>W przypadku ustanowienia pełnomocników ich imiona, nazwiska i adresy zamieszkania………………….....</w:t>
      </w:r>
    </w:p>
    <w:p w:rsidR="003E4411" w:rsidRDefault="003E4411" w:rsidP="003E4411">
      <w:pPr>
        <w:spacing w:line="360" w:lineRule="auto"/>
        <w:jc w:val="both"/>
        <w:rPr>
          <w:sz w:val="22"/>
          <w:szCs w:val="22"/>
        </w:rPr>
      </w:pPr>
      <w:r>
        <w:rPr>
          <w:sz w:val="22"/>
          <w:szCs w:val="22"/>
        </w:rPr>
        <w:t>…………………………………………………………………………………………………………………….....</w:t>
      </w:r>
    </w:p>
    <w:p w:rsidR="003E4411" w:rsidRPr="006D6DCB" w:rsidRDefault="003E4411" w:rsidP="003E4411">
      <w:pPr>
        <w:numPr>
          <w:ilvl w:val="0"/>
          <w:numId w:val="1"/>
        </w:numPr>
        <w:adjustRightInd w:val="0"/>
        <w:rPr>
          <w:bCs/>
          <w:sz w:val="22"/>
          <w:szCs w:val="22"/>
        </w:rPr>
      </w:pPr>
      <w:r w:rsidRPr="008618EC">
        <w:rPr>
          <w:bCs/>
          <w:sz w:val="22"/>
          <w:szCs w:val="22"/>
        </w:rPr>
        <w:t>Numer w rejestrze przedsiębiorców w Krajowym Rejestrze Sądowym, o ile przedsiębiorca taki numer posiada, oraz numer identyfikacji podatkowej (NIP);</w:t>
      </w:r>
      <w:r>
        <w:rPr>
          <w:bCs/>
          <w:sz w:val="22"/>
          <w:szCs w:val="22"/>
        </w:rPr>
        <w:t>……………………….</w:t>
      </w:r>
      <w:r w:rsidRPr="006D6DCB">
        <w:rPr>
          <w:sz w:val="22"/>
          <w:szCs w:val="22"/>
        </w:rPr>
        <w:t>………………………………….</w:t>
      </w:r>
    </w:p>
    <w:p w:rsidR="003E4411" w:rsidRDefault="003E4411" w:rsidP="003E4411">
      <w:pPr>
        <w:spacing w:line="360" w:lineRule="auto"/>
        <w:jc w:val="both"/>
        <w:rPr>
          <w:sz w:val="22"/>
          <w:szCs w:val="22"/>
        </w:rPr>
      </w:pPr>
      <w:r>
        <w:rPr>
          <w:sz w:val="22"/>
          <w:szCs w:val="22"/>
        </w:rPr>
        <w:t>……………………………………………………………………………………………………………………….</w:t>
      </w:r>
    </w:p>
    <w:p w:rsidR="003E4411" w:rsidRDefault="003E4411" w:rsidP="003E4411">
      <w:pPr>
        <w:numPr>
          <w:ilvl w:val="0"/>
          <w:numId w:val="1"/>
        </w:numPr>
        <w:spacing w:line="360" w:lineRule="auto"/>
        <w:jc w:val="both"/>
        <w:rPr>
          <w:sz w:val="22"/>
          <w:szCs w:val="22"/>
        </w:rPr>
      </w:pPr>
      <w:r>
        <w:rPr>
          <w:sz w:val="22"/>
          <w:szCs w:val="22"/>
        </w:rPr>
        <w:t>Przedmiot działalności gospodarczej……………………………………………………………………………</w:t>
      </w:r>
    </w:p>
    <w:p w:rsidR="003E4411" w:rsidRDefault="003E4411" w:rsidP="003E4411">
      <w:pPr>
        <w:spacing w:line="360" w:lineRule="auto"/>
        <w:jc w:val="both"/>
        <w:rPr>
          <w:sz w:val="22"/>
          <w:szCs w:val="22"/>
        </w:rPr>
      </w:pPr>
      <w:r>
        <w:rPr>
          <w:sz w:val="22"/>
          <w:szCs w:val="22"/>
        </w:rPr>
        <w:t>……………………………………………………………………………………………………………………….</w:t>
      </w:r>
    </w:p>
    <w:p w:rsidR="003E4411" w:rsidRDefault="003E4411" w:rsidP="003E4411">
      <w:pPr>
        <w:numPr>
          <w:ilvl w:val="0"/>
          <w:numId w:val="1"/>
        </w:numPr>
        <w:spacing w:line="360" w:lineRule="auto"/>
        <w:jc w:val="both"/>
        <w:rPr>
          <w:sz w:val="22"/>
          <w:szCs w:val="22"/>
        </w:rPr>
      </w:pPr>
      <w:r>
        <w:rPr>
          <w:sz w:val="22"/>
          <w:szCs w:val="22"/>
        </w:rPr>
        <w:t>Adres punktu sprzedaży napojów alkoholowych…………………………………………………………….....</w:t>
      </w:r>
    </w:p>
    <w:p w:rsidR="003E4411" w:rsidRDefault="003E4411" w:rsidP="003E4411">
      <w:pPr>
        <w:spacing w:line="360" w:lineRule="auto"/>
        <w:jc w:val="both"/>
        <w:rPr>
          <w:sz w:val="22"/>
          <w:szCs w:val="22"/>
        </w:rPr>
      </w:pPr>
      <w:r>
        <w:rPr>
          <w:sz w:val="22"/>
          <w:szCs w:val="22"/>
        </w:rPr>
        <w:t>…………………………………………………………………………………………………………………….....</w:t>
      </w:r>
    </w:p>
    <w:p w:rsidR="003E4411" w:rsidRDefault="003E4411" w:rsidP="003E4411">
      <w:pPr>
        <w:numPr>
          <w:ilvl w:val="0"/>
          <w:numId w:val="1"/>
        </w:numPr>
        <w:spacing w:line="360" w:lineRule="auto"/>
        <w:jc w:val="both"/>
        <w:rPr>
          <w:sz w:val="22"/>
          <w:szCs w:val="22"/>
        </w:rPr>
      </w:pPr>
      <w:r>
        <w:rPr>
          <w:sz w:val="22"/>
          <w:szCs w:val="22"/>
        </w:rPr>
        <w:t>Adres punktu składowania napojów alkoholowych (magazynu dystrybucyjnego)…………………………......</w:t>
      </w:r>
    </w:p>
    <w:p w:rsidR="003E4411" w:rsidRDefault="003E4411" w:rsidP="003E4411">
      <w:pPr>
        <w:spacing w:line="360" w:lineRule="auto"/>
        <w:jc w:val="both"/>
        <w:rPr>
          <w:sz w:val="22"/>
          <w:szCs w:val="22"/>
        </w:rPr>
      </w:pPr>
      <w:r>
        <w:rPr>
          <w:sz w:val="22"/>
          <w:szCs w:val="22"/>
        </w:rPr>
        <w:t>…………………………………………………………………………………………………………………….....</w:t>
      </w:r>
    </w:p>
    <w:p w:rsidR="005708F8" w:rsidRDefault="005708F8" w:rsidP="005708F8">
      <w:pPr>
        <w:pStyle w:val="Akapitzlist"/>
        <w:numPr>
          <w:ilvl w:val="0"/>
          <w:numId w:val="1"/>
        </w:numPr>
        <w:spacing w:line="360" w:lineRule="auto"/>
        <w:jc w:val="both"/>
        <w:rPr>
          <w:sz w:val="22"/>
          <w:szCs w:val="22"/>
        </w:rPr>
      </w:pPr>
      <w:r>
        <w:rPr>
          <w:sz w:val="22"/>
          <w:szCs w:val="22"/>
        </w:rPr>
        <w:t>Wnioskowany termin ważności zezwolenia…………………………………………………………….</w:t>
      </w:r>
    </w:p>
    <w:p w:rsidR="00ED532A" w:rsidRPr="00ED532A" w:rsidRDefault="00ED532A" w:rsidP="00ED532A">
      <w:pPr>
        <w:pStyle w:val="Tekstpodstawowy"/>
        <w:numPr>
          <w:ilvl w:val="0"/>
          <w:numId w:val="1"/>
        </w:numPr>
        <w:spacing w:after="0"/>
        <w:rPr>
          <w:sz w:val="24"/>
          <w:szCs w:val="24"/>
          <w:u w:val="single"/>
        </w:rPr>
      </w:pPr>
      <w:r w:rsidRPr="00ED532A">
        <w:rPr>
          <w:sz w:val="24"/>
          <w:szCs w:val="24"/>
          <w:u w:val="single"/>
        </w:rPr>
        <w:t>Wartość zapasów napojów alkoholowych</w:t>
      </w:r>
      <w:r w:rsidRPr="00ED532A">
        <w:rPr>
          <w:sz w:val="24"/>
          <w:szCs w:val="24"/>
        </w:rPr>
        <w:t>:</w:t>
      </w:r>
      <w:r w:rsidRPr="00ED532A">
        <w:rPr>
          <w:sz w:val="24"/>
          <w:szCs w:val="24"/>
          <w:u w:val="single"/>
        </w:rPr>
        <w:t xml:space="preserve"> </w:t>
      </w:r>
    </w:p>
    <w:tbl>
      <w:tblPr>
        <w:tblpPr w:leftFromText="141" w:rightFromText="141" w:vertAnchor="text" w:horzAnchor="margin" w:tblpXSpec="right" w:tblpY="-47"/>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4"/>
        <w:gridCol w:w="284"/>
        <w:gridCol w:w="284"/>
        <w:gridCol w:w="284"/>
        <w:gridCol w:w="284"/>
        <w:gridCol w:w="284"/>
        <w:gridCol w:w="284"/>
        <w:gridCol w:w="284"/>
        <w:gridCol w:w="314"/>
        <w:gridCol w:w="284"/>
        <w:gridCol w:w="284"/>
        <w:gridCol w:w="340"/>
      </w:tblGrid>
      <w:tr w:rsidR="00ED532A" w:rsidRPr="00ED532A" w:rsidTr="008350E9">
        <w:trPr>
          <w:cantSplit/>
        </w:trPr>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Borders>
              <w:top w:val="nil"/>
              <w:bottom w:val="nil"/>
            </w:tcBorders>
          </w:tcPr>
          <w:p w:rsidR="00ED532A" w:rsidRPr="00ED532A" w:rsidRDefault="00ED532A" w:rsidP="00ED532A">
            <w:pPr>
              <w:tabs>
                <w:tab w:val="left" w:pos="900"/>
              </w:tabs>
              <w:rPr>
                <w:sz w:val="24"/>
                <w:szCs w:val="24"/>
              </w:rPr>
            </w:pPr>
            <w:r w:rsidRPr="00ED532A">
              <w:rPr>
                <w:sz w:val="24"/>
                <w:szCs w:val="24"/>
              </w:rPr>
              <w:t>zł</w:t>
            </w: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308" w:type="dxa"/>
            <w:tcBorders>
              <w:top w:val="nil"/>
              <w:bottom w:val="nil"/>
              <w:right w:val="nil"/>
            </w:tcBorders>
          </w:tcPr>
          <w:p w:rsidR="00ED532A" w:rsidRPr="00ED532A" w:rsidRDefault="00ED532A" w:rsidP="00ED532A">
            <w:pPr>
              <w:tabs>
                <w:tab w:val="left" w:pos="900"/>
              </w:tabs>
              <w:rPr>
                <w:sz w:val="24"/>
                <w:szCs w:val="24"/>
              </w:rPr>
            </w:pPr>
            <w:proofErr w:type="spellStart"/>
            <w:r w:rsidRPr="00ED532A">
              <w:rPr>
                <w:sz w:val="24"/>
                <w:szCs w:val="24"/>
              </w:rPr>
              <w:t>gr</w:t>
            </w:r>
            <w:proofErr w:type="spellEnd"/>
          </w:p>
        </w:tc>
      </w:tr>
    </w:tbl>
    <w:p w:rsidR="00ED532A" w:rsidRPr="00ED532A" w:rsidRDefault="00ED532A" w:rsidP="00ED532A">
      <w:pPr>
        <w:pStyle w:val="Akapitzlist"/>
        <w:numPr>
          <w:ilvl w:val="0"/>
          <w:numId w:val="7"/>
        </w:numPr>
        <w:tabs>
          <w:tab w:val="left" w:pos="180"/>
          <w:tab w:val="left" w:pos="900"/>
        </w:tabs>
      </w:pPr>
      <w:r w:rsidRPr="00ED532A">
        <w:t xml:space="preserve">do 4,5% zawartości alkoholu oraz piwa                    </w:t>
      </w:r>
    </w:p>
    <w:p w:rsidR="00ED532A" w:rsidRPr="00ED532A" w:rsidRDefault="00ED532A" w:rsidP="00ED532A">
      <w:pPr>
        <w:rPr>
          <w:sz w:val="24"/>
          <w:szCs w:val="24"/>
        </w:rPr>
      </w:pPr>
      <w:r w:rsidRPr="00ED532A">
        <w:rPr>
          <w:sz w:val="24"/>
          <w:szCs w:val="24"/>
        </w:rPr>
        <w:t xml:space="preserve"> </w:t>
      </w:r>
    </w:p>
    <w:tbl>
      <w:tblPr>
        <w:tblpPr w:leftFromText="141" w:rightFromText="141" w:vertAnchor="text" w:horzAnchor="margin" w:tblpXSpec="right" w:tblpY="-47"/>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4"/>
        <w:gridCol w:w="284"/>
        <w:gridCol w:w="284"/>
        <w:gridCol w:w="284"/>
        <w:gridCol w:w="284"/>
        <w:gridCol w:w="284"/>
        <w:gridCol w:w="284"/>
        <w:gridCol w:w="284"/>
        <w:gridCol w:w="314"/>
        <w:gridCol w:w="284"/>
        <w:gridCol w:w="284"/>
        <w:gridCol w:w="340"/>
      </w:tblGrid>
      <w:tr w:rsidR="00ED532A" w:rsidRPr="00ED532A" w:rsidTr="008350E9">
        <w:trPr>
          <w:cantSplit/>
        </w:trPr>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Borders>
              <w:top w:val="nil"/>
              <w:bottom w:val="nil"/>
            </w:tcBorders>
          </w:tcPr>
          <w:p w:rsidR="00ED532A" w:rsidRPr="00ED532A" w:rsidRDefault="00ED532A" w:rsidP="00ED532A">
            <w:pPr>
              <w:tabs>
                <w:tab w:val="left" w:pos="900"/>
              </w:tabs>
              <w:rPr>
                <w:sz w:val="24"/>
                <w:szCs w:val="24"/>
              </w:rPr>
            </w:pPr>
            <w:r w:rsidRPr="00ED532A">
              <w:rPr>
                <w:sz w:val="24"/>
                <w:szCs w:val="24"/>
              </w:rPr>
              <w:t>zł</w:t>
            </w: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308" w:type="dxa"/>
            <w:tcBorders>
              <w:top w:val="nil"/>
              <w:bottom w:val="nil"/>
              <w:right w:val="nil"/>
            </w:tcBorders>
          </w:tcPr>
          <w:p w:rsidR="00ED532A" w:rsidRPr="00ED532A" w:rsidRDefault="00ED532A" w:rsidP="00ED532A">
            <w:pPr>
              <w:tabs>
                <w:tab w:val="left" w:pos="900"/>
              </w:tabs>
              <w:rPr>
                <w:sz w:val="24"/>
                <w:szCs w:val="24"/>
              </w:rPr>
            </w:pPr>
            <w:proofErr w:type="spellStart"/>
            <w:r w:rsidRPr="00ED532A">
              <w:rPr>
                <w:sz w:val="24"/>
                <w:szCs w:val="24"/>
              </w:rPr>
              <w:t>gr</w:t>
            </w:r>
            <w:proofErr w:type="spellEnd"/>
          </w:p>
        </w:tc>
      </w:tr>
    </w:tbl>
    <w:p w:rsidR="00ED532A" w:rsidRPr="00ED532A" w:rsidRDefault="00ED532A" w:rsidP="00ED532A">
      <w:pPr>
        <w:pStyle w:val="Akapitzlist"/>
        <w:numPr>
          <w:ilvl w:val="0"/>
          <w:numId w:val="7"/>
        </w:numPr>
        <w:tabs>
          <w:tab w:val="num" w:pos="720"/>
        </w:tabs>
      </w:pPr>
      <w:r w:rsidRPr="00ED532A">
        <w:t xml:space="preserve">powyżej 4,5% do 18% zawartości alkoholu (z wyjątkiem piwa)                </w:t>
      </w:r>
    </w:p>
    <w:p w:rsidR="00ED532A" w:rsidRPr="00ED532A" w:rsidRDefault="00ED532A" w:rsidP="00ED532A">
      <w:pPr>
        <w:rPr>
          <w:sz w:val="24"/>
          <w:szCs w:val="24"/>
        </w:rPr>
      </w:pPr>
    </w:p>
    <w:tbl>
      <w:tblPr>
        <w:tblpPr w:leftFromText="141" w:rightFromText="141" w:vertAnchor="text" w:horzAnchor="margin" w:tblpXSpec="right" w:tblpY="-47"/>
        <w:tblW w:w="0" w:type="auto"/>
        <w:tblBorders>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4"/>
        <w:gridCol w:w="284"/>
        <w:gridCol w:w="284"/>
        <w:gridCol w:w="284"/>
        <w:gridCol w:w="284"/>
        <w:gridCol w:w="284"/>
        <w:gridCol w:w="284"/>
        <w:gridCol w:w="284"/>
        <w:gridCol w:w="314"/>
        <w:gridCol w:w="284"/>
        <w:gridCol w:w="284"/>
        <w:gridCol w:w="340"/>
      </w:tblGrid>
      <w:tr w:rsidR="00ED532A" w:rsidRPr="00ED532A" w:rsidTr="008350E9">
        <w:trPr>
          <w:cantSplit/>
        </w:trPr>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284" w:type="dxa"/>
            <w:tcBorders>
              <w:top w:val="nil"/>
              <w:bottom w:val="nil"/>
            </w:tcBorders>
          </w:tcPr>
          <w:p w:rsidR="00ED532A" w:rsidRPr="00ED532A" w:rsidRDefault="00ED532A" w:rsidP="00ED532A">
            <w:pPr>
              <w:tabs>
                <w:tab w:val="left" w:pos="900"/>
              </w:tabs>
              <w:rPr>
                <w:sz w:val="24"/>
                <w:szCs w:val="24"/>
              </w:rPr>
            </w:pPr>
            <w:r w:rsidRPr="00ED532A">
              <w:rPr>
                <w:sz w:val="24"/>
                <w:szCs w:val="24"/>
              </w:rPr>
              <w:t>zł</w:t>
            </w:r>
          </w:p>
        </w:tc>
        <w:tc>
          <w:tcPr>
            <w:tcW w:w="284" w:type="dxa"/>
          </w:tcPr>
          <w:p w:rsidR="00ED532A" w:rsidRPr="00ED532A" w:rsidRDefault="00ED532A" w:rsidP="00ED532A">
            <w:pPr>
              <w:tabs>
                <w:tab w:val="left" w:pos="900"/>
              </w:tabs>
              <w:rPr>
                <w:sz w:val="24"/>
                <w:szCs w:val="24"/>
              </w:rPr>
            </w:pPr>
          </w:p>
        </w:tc>
        <w:tc>
          <w:tcPr>
            <w:tcW w:w="284" w:type="dxa"/>
          </w:tcPr>
          <w:p w:rsidR="00ED532A" w:rsidRPr="00ED532A" w:rsidRDefault="00ED532A" w:rsidP="00ED532A">
            <w:pPr>
              <w:tabs>
                <w:tab w:val="left" w:pos="900"/>
              </w:tabs>
              <w:rPr>
                <w:sz w:val="24"/>
                <w:szCs w:val="24"/>
              </w:rPr>
            </w:pPr>
          </w:p>
        </w:tc>
        <w:tc>
          <w:tcPr>
            <w:tcW w:w="308" w:type="dxa"/>
            <w:tcBorders>
              <w:top w:val="nil"/>
              <w:bottom w:val="nil"/>
              <w:right w:val="nil"/>
            </w:tcBorders>
          </w:tcPr>
          <w:p w:rsidR="00ED532A" w:rsidRPr="00ED532A" w:rsidRDefault="00ED532A" w:rsidP="00ED532A">
            <w:pPr>
              <w:tabs>
                <w:tab w:val="left" w:pos="900"/>
              </w:tabs>
              <w:rPr>
                <w:sz w:val="24"/>
                <w:szCs w:val="24"/>
              </w:rPr>
            </w:pPr>
            <w:proofErr w:type="spellStart"/>
            <w:r w:rsidRPr="00ED532A">
              <w:rPr>
                <w:sz w:val="24"/>
                <w:szCs w:val="24"/>
              </w:rPr>
              <w:t>gr</w:t>
            </w:r>
            <w:proofErr w:type="spellEnd"/>
          </w:p>
        </w:tc>
      </w:tr>
    </w:tbl>
    <w:p w:rsidR="00ED532A" w:rsidRPr="00ED532A" w:rsidRDefault="00ED532A" w:rsidP="00ED532A">
      <w:pPr>
        <w:pStyle w:val="Akapitzlist"/>
        <w:numPr>
          <w:ilvl w:val="0"/>
          <w:numId w:val="7"/>
        </w:numPr>
        <w:tabs>
          <w:tab w:val="num" w:pos="720"/>
        </w:tabs>
      </w:pPr>
      <w:r w:rsidRPr="00ED532A">
        <w:t xml:space="preserve">powyżej 18% zawartości alkoholu                                            </w:t>
      </w:r>
    </w:p>
    <w:p w:rsidR="00ED532A" w:rsidRPr="00ED532A" w:rsidRDefault="00ED532A" w:rsidP="00ED532A">
      <w:pPr>
        <w:rPr>
          <w:sz w:val="24"/>
          <w:szCs w:val="24"/>
        </w:rPr>
      </w:pPr>
    </w:p>
    <w:p w:rsidR="00ED532A" w:rsidRPr="00ED532A" w:rsidRDefault="00ED532A" w:rsidP="00ED532A">
      <w:pPr>
        <w:pStyle w:val="Akapitzlist"/>
        <w:spacing w:line="360" w:lineRule="auto"/>
        <w:ind w:left="360"/>
        <w:jc w:val="both"/>
      </w:pPr>
    </w:p>
    <w:p w:rsidR="003E4411" w:rsidRDefault="003E4411" w:rsidP="00ED532A">
      <w:pPr>
        <w:jc w:val="right"/>
        <w:rPr>
          <w:sz w:val="22"/>
          <w:szCs w:val="22"/>
        </w:rPr>
      </w:pPr>
      <w:r>
        <w:rPr>
          <w:sz w:val="22"/>
          <w:szCs w:val="22"/>
        </w:rPr>
        <w:t>…………………………………………………..</w:t>
      </w:r>
    </w:p>
    <w:p w:rsidR="003E4411" w:rsidRDefault="003E4411" w:rsidP="00ED532A">
      <w:pPr>
        <w:jc w:val="righ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ED532A">
        <w:rPr>
          <w:sz w:val="16"/>
          <w:szCs w:val="22"/>
        </w:rPr>
        <w:t>podpis wnioskodawcy</w:t>
      </w:r>
    </w:p>
    <w:p w:rsidR="005708F8" w:rsidRDefault="005708F8" w:rsidP="003E4411">
      <w:pPr>
        <w:spacing w:line="300" w:lineRule="auto"/>
        <w:rPr>
          <w:b/>
          <w:sz w:val="24"/>
          <w:szCs w:val="24"/>
        </w:rPr>
      </w:pPr>
    </w:p>
    <w:p w:rsidR="003E4411" w:rsidRPr="003E4411" w:rsidRDefault="003E4411" w:rsidP="003E4411">
      <w:pPr>
        <w:spacing w:line="300" w:lineRule="auto"/>
        <w:rPr>
          <w:b/>
          <w:sz w:val="24"/>
          <w:szCs w:val="24"/>
        </w:rPr>
      </w:pPr>
      <w:r w:rsidRPr="003E4411">
        <w:rPr>
          <w:b/>
          <w:sz w:val="24"/>
          <w:szCs w:val="24"/>
        </w:rPr>
        <w:lastRenderedPageBreak/>
        <w:t>Uwaga:</w:t>
      </w:r>
    </w:p>
    <w:p w:rsidR="003E4411" w:rsidRPr="003E4411" w:rsidRDefault="003E4411" w:rsidP="003E4411">
      <w:pPr>
        <w:pStyle w:val="Akapitzlist"/>
        <w:numPr>
          <w:ilvl w:val="0"/>
          <w:numId w:val="3"/>
        </w:numPr>
        <w:spacing w:line="300" w:lineRule="auto"/>
        <w:ind w:left="709" w:hanging="349"/>
        <w:rPr>
          <w:b/>
        </w:rPr>
      </w:pPr>
      <w:r w:rsidRPr="003E4411">
        <w:rPr>
          <w:b/>
        </w:rPr>
        <w:t>Termin określony w zezwoleniu na wyprzedaż nie może być dłuższy niż 6 miesięcy od dnia wygaśnięcia zezwolenia.</w:t>
      </w:r>
    </w:p>
    <w:p w:rsidR="003E4411" w:rsidRPr="003E4411" w:rsidRDefault="003E4411" w:rsidP="003E4411">
      <w:pPr>
        <w:pStyle w:val="Akapitzlist"/>
        <w:numPr>
          <w:ilvl w:val="0"/>
          <w:numId w:val="3"/>
        </w:numPr>
        <w:spacing w:after="240" w:line="300" w:lineRule="auto"/>
        <w:ind w:left="709" w:hanging="349"/>
        <w:rPr>
          <w:b/>
        </w:rPr>
      </w:pPr>
      <w:r w:rsidRPr="003E4411">
        <w:rPr>
          <w:b/>
        </w:rPr>
        <w:t>Przedsiębiorca, który otrzymał zezwolenie na wyprzedaż posiadanych, zinwentaryzowanych zapasów napojów alkoholowych, może wystąpić z wnioskiem o wydanie nowego zezwolenia na sprzedaż napojów alkoholowych nie wcześniej niż po upływie 12 miesięcy od dnia upływu terminu ważności zezwolenia na wyprzedaż.</w:t>
      </w:r>
    </w:p>
    <w:p w:rsidR="003E4411" w:rsidRPr="003E4411" w:rsidRDefault="003E4411" w:rsidP="003E4411">
      <w:pPr>
        <w:spacing w:line="300" w:lineRule="auto"/>
        <w:rPr>
          <w:b/>
          <w:sz w:val="24"/>
          <w:szCs w:val="24"/>
        </w:rPr>
      </w:pPr>
      <w:r w:rsidRPr="003E4411">
        <w:rPr>
          <w:b/>
          <w:sz w:val="24"/>
          <w:szCs w:val="24"/>
        </w:rPr>
        <w:t>Załączniki do wniosku:</w:t>
      </w:r>
    </w:p>
    <w:p w:rsidR="003E4411" w:rsidRPr="003E4411" w:rsidRDefault="003E4411" w:rsidP="003E4411">
      <w:pPr>
        <w:tabs>
          <w:tab w:val="left" w:pos="851"/>
        </w:tabs>
        <w:spacing w:after="240" w:line="300" w:lineRule="auto"/>
        <w:ind w:left="426" w:hanging="142"/>
        <w:rPr>
          <w:b/>
          <w:sz w:val="24"/>
          <w:szCs w:val="24"/>
        </w:rPr>
      </w:pPr>
      <w:r w:rsidRPr="003E4411">
        <w:rPr>
          <w:b/>
          <w:sz w:val="24"/>
          <w:szCs w:val="24"/>
        </w:rPr>
        <w:t xml:space="preserve">□ Wykaz zinwentaryzowanych zapasów napojów alkoholowych z uwzględnieniem ilości i  wartości sprzedaży napojów alkoholowych. </w:t>
      </w:r>
    </w:p>
    <w:p w:rsidR="003E4411" w:rsidRPr="003E4411" w:rsidRDefault="003E4411" w:rsidP="003E4411">
      <w:pPr>
        <w:jc w:val="both"/>
        <w:rPr>
          <w:b/>
          <w:sz w:val="24"/>
          <w:szCs w:val="24"/>
        </w:rPr>
      </w:pPr>
    </w:p>
    <w:p w:rsidR="00652F90" w:rsidRDefault="00652F90" w:rsidP="00652F90">
      <w:pPr>
        <w:jc w:val="center"/>
        <w:rPr>
          <w:b/>
          <w:lang w:bidi="en-US"/>
        </w:rPr>
      </w:pPr>
      <w:r>
        <w:rPr>
          <w:b/>
          <w:lang w:bidi="en-US"/>
        </w:rPr>
        <w:t>ZGODA NA PRZETWARZANIE DANYCH OSOBOWYCH</w:t>
      </w:r>
    </w:p>
    <w:p w:rsidR="00652F90" w:rsidRDefault="00652F90" w:rsidP="00652F90">
      <w:pPr>
        <w:jc w:val="center"/>
        <w:rPr>
          <w:b/>
          <w:lang w:bidi="en-US"/>
        </w:rPr>
      </w:pPr>
    </w:p>
    <w:p w:rsidR="00652F90" w:rsidRDefault="00652F90" w:rsidP="00652F90">
      <w:pPr>
        <w:spacing w:line="360" w:lineRule="auto"/>
        <w:jc w:val="both"/>
        <w:rPr>
          <w:lang w:bidi="en-US"/>
        </w:rPr>
      </w:pPr>
      <w:r>
        <w:rPr>
          <w:lang w:bidi="en-US"/>
        </w:rPr>
        <w:t xml:space="preserve">Wyrażam zgodę na przetwarzanie moich danych osobowych w zakresie numeru telefonu _________________________________  e- maila: _________________________________________                                              do celów realizacji określonych w  niniejszym wniosku, zgodnie z </w:t>
      </w:r>
      <w:r>
        <w:rPr>
          <w:lang w:eastAsia="zh-CN"/>
        </w:rPr>
        <w:t>art. 6 ust. 1 lit. a RODO.</w:t>
      </w:r>
      <w:r>
        <w:rPr>
          <w:lang w:bidi="en-US"/>
        </w:rPr>
        <w:t xml:space="preserve"> </w:t>
      </w:r>
    </w:p>
    <w:p w:rsidR="003E4411" w:rsidRDefault="003E4411" w:rsidP="003E4411">
      <w:pPr>
        <w:rPr>
          <w:sz w:val="16"/>
          <w:szCs w:val="16"/>
        </w:rPr>
      </w:pPr>
    </w:p>
    <w:p w:rsidR="003E4411" w:rsidRDefault="003E4411" w:rsidP="003E4411">
      <w:pPr>
        <w:rPr>
          <w:sz w:val="16"/>
          <w:szCs w:val="16"/>
        </w:rPr>
      </w:pPr>
    </w:p>
    <w:p w:rsidR="003E4411" w:rsidRPr="008C61D9" w:rsidRDefault="003E4411" w:rsidP="003E4411">
      <w:pPr>
        <w:jc w:val="right"/>
        <w:rPr>
          <w:sz w:val="16"/>
          <w:szCs w:val="16"/>
        </w:rPr>
      </w:pPr>
      <w:r>
        <w:rPr>
          <w:sz w:val="16"/>
          <w:szCs w:val="16"/>
        </w:rPr>
        <w:t xml:space="preserve">  </w:t>
      </w:r>
      <w:r w:rsidRPr="008C61D9">
        <w:rPr>
          <w:sz w:val="16"/>
          <w:szCs w:val="16"/>
        </w:rPr>
        <w:t>.........</w:t>
      </w:r>
      <w:r>
        <w:rPr>
          <w:sz w:val="16"/>
          <w:szCs w:val="16"/>
        </w:rPr>
        <w:t>.............................</w:t>
      </w:r>
      <w:r w:rsidRPr="008C61D9">
        <w:rPr>
          <w:sz w:val="16"/>
          <w:szCs w:val="16"/>
        </w:rPr>
        <w:t>.................................</w:t>
      </w:r>
      <w:r>
        <w:rPr>
          <w:sz w:val="16"/>
          <w:szCs w:val="16"/>
        </w:rPr>
        <w:t>...................................</w:t>
      </w:r>
      <w:r w:rsidRPr="008C61D9">
        <w:rPr>
          <w:sz w:val="16"/>
          <w:szCs w:val="16"/>
        </w:rPr>
        <w:t>..</w:t>
      </w:r>
    </w:p>
    <w:p w:rsidR="003E4411" w:rsidRDefault="003E4411" w:rsidP="003E4411">
      <w:pPr>
        <w:pStyle w:val="Tekstpodstawowy2"/>
        <w:jc w:val="center"/>
      </w:pPr>
      <w:r>
        <w:t xml:space="preserve">                                                                                                           (podpis(y) przedsiębiorcy(ów) lub osoby upoważnionej)</w:t>
      </w:r>
    </w:p>
    <w:p w:rsidR="003E4411" w:rsidRPr="003E7400" w:rsidRDefault="003E4411" w:rsidP="003E4411"/>
    <w:p w:rsidR="00C76CF6" w:rsidRDefault="00C76CF6" w:rsidP="00C76CF6">
      <w:pPr>
        <w:jc w:val="both"/>
      </w:pPr>
      <w:r>
        <w:t xml:space="preserve">Zgodnie z art. 13 ust. 1 i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                 (Dz. Urz. UE L 119, s. 1) (dalej: RODO), informuję, że: </w:t>
      </w:r>
    </w:p>
    <w:p w:rsidR="00C76CF6" w:rsidRDefault="00C76CF6" w:rsidP="00C76CF6">
      <w:pPr>
        <w:jc w:val="both"/>
      </w:pPr>
    </w:p>
    <w:p w:rsidR="00B67DA2" w:rsidRPr="00173BEB" w:rsidRDefault="00B67DA2" w:rsidP="00B67DA2">
      <w:pPr>
        <w:pStyle w:val="Akapitzlist"/>
        <w:numPr>
          <w:ilvl w:val="0"/>
          <w:numId w:val="9"/>
        </w:numPr>
        <w:autoSpaceDN w:val="0"/>
        <w:jc w:val="both"/>
        <w:rPr>
          <w:bCs/>
          <w:sz w:val="16"/>
          <w:szCs w:val="16"/>
        </w:rPr>
      </w:pPr>
      <w:r w:rsidRPr="00173BEB">
        <w:rPr>
          <w:sz w:val="16"/>
          <w:szCs w:val="16"/>
        </w:rPr>
        <w:t xml:space="preserve">Administratorem Pani/Pana danych osobowych przetwarzanych w Urzędzie Gminy Jabłonna,     </w:t>
      </w:r>
      <w:r w:rsidRPr="00173BEB">
        <w:rPr>
          <w:bCs/>
          <w:sz w:val="16"/>
          <w:szCs w:val="16"/>
        </w:rPr>
        <w:t>ul. Modlińska 152, 05-110 Jabłonna</w:t>
      </w:r>
      <w:r w:rsidRPr="00173BEB">
        <w:rPr>
          <w:sz w:val="16"/>
          <w:szCs w:val="16"/>
        </w:rPr>
        <w:t xml:space="preserve"> na podstawie obowiązujących przepisów prawa jest </w:t>
      </w:r>
      <w:r w:rsidRPr="00173BEB">
        <w:rPr>
          <w:bCs/>
          <w:sz w:val="16"/>
          <w:szCs w:val="16"/>
        </w:rPr>
        <w:t xml:space="preserve">Wójt Gminy Jabłonna. </w:t>
      </w:r>
    </w:p>
    <w:p w:rsidR="00B67DA2" w:rsidRPr="00173BEB" w:rsidRDefault="00B67DA2" w:rsidP="00B67DA2">
      <w:pPr>
        <w:pStyle w:val="Akapitzlist"/>
        <w:numPr>
          <w:ilvl w:val="0"/>
          <w:numId w:val="9"/>
        </w:numPr>
        <w:suppressAutoHyphens/>
        <w:spacing w:line="276" w:lineRule="auto"/>
        <w:rPr>
          <w:sz w:val="16"/>
          <w:szCs w:val="16"/>
        </w:rPr>
      </w:pPr>
      <w:r w:rsidRPr="00173BEB">
        <w:rPr>
          <w:sz w:val="16"/>
          <w:szCs w:val="16"/>
          <w:lang w:eastAsia="zh-CN"/>
        </w:rPr>
        <w:t xml:space="preserve">Pani/Pana dane osobowe przetwarzane będą na podstawie art. 6 ust. 1 lit. a) i c) RODO </w:t>
      </w:r>
      <w:r>
        <w:rPr>
          <w:sz w:val="16"/>
          <w:szCs w:val="16"/>
        </w:rPr>
        <w:t>i</w:t>
      </w:r>
      <w:r w:rsidRPr="00173BEB">
        <w:rPr>
          <w:sz w:val="16"/>
          <w:szCs w:val="16"/>
        </w:rPr>
        <w:t xml:space="preserve"> będą przetwarzane na podstawie przepisów Ustawy z dnia 26 października 1982 roku o wychowaniu w trzeźwości i przeciwdziałaniu alkoholizmowi ( Dziennik Ustaw z 2021 roku, pozycja 1119)</w:t>
      </w:r>
    </w:p>
    <w:p w:rsidR="00B67DA2" w:rsidRPr="00173BEB" w:rsidRDefault="00B67DA2" w:rsidP="00B67DA2">
      <w:pPr>
        <w:pStyle w:val="Akapitzlist"/>
        <w:keepNext/>
        <w:keepLines/>
        <w:numPr>
          <w:ilvl w:val="0"/>
          <w:numId w:val="9"/>
        </w:numPr>
        <w:suppressAutoHyphens/>
        <w:autoSpaceDN w:val="0"/>
        <w:jc w:val="both"/>
        <w:outlineLvl w:val="0"/>
        <w:rPr>
          <w:sz w:val="16"/>
          <w:szCs w:val="16"/>
        </w:rPr>
      </w:pPr>
      <w:r w:rsidRPr="00173BEB">
        <w:rPr>
          <w:sz w:val="16"/>
          <w:szCs w:val="16"/>
        </w:rPr>
        <w:t xml:space="preserve">Pani/Pana dane osobowe będą przechowywane przez okres niezbędny do realizacji celów określonych w </w:t>
      </w:r>
      <w:proofErr w:type="spellStart"/>
      <w:r w:rsidRPr="00173BEB">
        <w:rPr>
          <w:sz w:val="16"/>
          <w:szCs w:val="16"/>
        </w:rPr>
        <w:t>pkt</w:t>
      </w:r>
      <w:proofErr w:type="spellEnd"/>
      <w:r w:rsidRPr="00173BEB">
        <w:rPr>
          <w:sz w:val="16"/>
          <w:szCs w:val="16"/>
        </w:rPr>
        <w:t xml:space="preserve"> 2, a po tym czasie przez okres oraz w zakresie wymaganym przez przepisy powszechnie obowiązującego prawa.</w:t>
      </w:r>
    </w:p>
    <w:p w:rsidR="00B67DA2" w:rsidRPr="00173BEB" w:rsidRDefault="00B67DA2" w:rsidP="00B67DA2">
      <w:pPr>
        <w:pStyle w:val="Akapitzlist"/>
        <w:numPr>
          <w:ilvl w:val="0"/>
          <w:numId w:val="9"/>
        </w:numPr>
        <w:spacing w:line="252" w:lineRule="auto"/>
        <w:jc w:val="both"/>
        <w:rPr>
          <w:sz w:val="16"/>
          <w:szCs w:val="16"/>
        </w:rPr>
      </w:pPr>
      <w:r w:rsidRPr="00173BEB">
        <w:rPr>
          <w:sz w:val="16"/>
          <w:szCs w:val="16"/>
        </w:rPr>
        <w:t xml:space="preserve">W związku z przetwarzaniem danych w celach o których mowa w </w:t>
      </w:r>
      <w:proofErr w:type="spellStart"/>
      <w:r w:rsidRPr="00173BEB">
        <w:rPr>
          <w:sz w:val="16"/>
          <w:szCs w:val="16"/>
        </w:rPr>
        <w:t>pkt</w:t>
      </w:r>
      <w:proofErr w:type="spellEnd"/>
      <w:r w:rsidRPr="00173BEB">
        <w:rPr>
          <w:sz w:val="16"/>
          <w:szCs w:val="16"/>
        </w:rPr>
        <w:t xml:space="preserve"> 2 odbiorcami Pani/Pana danych osobowych mogą być: organy władzy publicznej oraz podmioty wykonujące zadania publiczne lub działające na zlecenie organów władzy publicznej, w zakresie i w celach, które wynikają z przepisów powszechnie obowiązującego prawa, inne podmioty, które na podstawie stosownych umów podpisanych z Urzędem Gminy Jabłonna  przetwarzają dane osobowe dla których Administratorem jest </w:t>
      </w:r>
      <w:r w:rsidRPr="00173BEB">
        <w:rPr>
          <w:bCs/>
          <w:sz w:val="16"/>
          <w:szCs w:val="16"/>
        </w:rPr>
        <w:t>Wójt Gminy Jabłonna</w:t>
      </w:r>
      <w:r w:rsidRPr="00173BEB">
        <w:rPr>
          <w:sz w:val="16"/>
          <w:szCs w:val="16"/>
        </w:rPr>
        <w:t>.</w:t>
      </w:r>
    </w:p>
    <w:p w:rsidR="00B67DA2" w:rsidRPr="00173BEB" w:rsidRDefault="00B67DA2" w:rsidP="00B67DA2">
      <w:pPr>
        <w:pStyle w:val="Akapitzlist"/>
        <w:numPr>
          <w:ilvl w:val="0"/>
          <w:numId w:val="9"/>
        </w:numPr>
        <w:autoSpaceDN w:val="0"/>
        <w:jc w:val="both"/>
        <w:rPr>
          <w:sz w:val="16"/>
          <w:szCs w:val="16"/>
        </w:rPr>
      </w:pPr>
      <w:r w:rsidRPr="00173BEB">
        <w:rPr>
          <w:sz w:val="16"/>
          <w:szCs w:val="16"/>
          <w:lang w:eastAsia="zh-CN"/>
        </w:rPr>
        <w:t xml:space="preserve">Posiada Pani/Pan </w:t>
      </w:r>
      <w:r w:rsidRPr="00173BEB">
        <w:rPr>
          <w:sz w:val="16"/>
          <w:szCs w:val="16"/>
        </w:rPr>
        <w:t>dostęp do danych osobowych, w tym prawo do uzyskania kopii tych danych, prawo do żądania sprostowania danych osobowych, prawo do żądania usunięcia danych osobowych, prawo do żądania ograniczenia przetwarzania danych osobowych, prawo sprzeciwu wobec przetwarzania danych.</w:t>
      </w:r>
    </w:p>
    <w:p w:rsidR="00B67DA2" w:rsidRPr="00173BEB" w:rsidRDefault="00B67DA2" w:rsidP="00B67DA2">
      <w:pPr>
        <w:pStyle w:val="Akapitzlist"/>
        <w:numPr>
          <w:ilvl w:val="0"/>
          <w:numId w:val="9"/>
        </w:numPr>
        <w:autoSpaceDN w:val="0"/>
        <w:jc w:val="both"/>
        <w:rPr>
          <w:sz w:val="16"/>
          <w:szCs w:val="16"/>
        </w:rPr>
      </w:pPr>
      <w:r w:rsidRPr="00173BEB">
        <w:rPr>
          <w:sz w:val="16"/>
          <w:szCs w:val="16"/>
        </w:rPr>
        <w:t xml:space="preserve">W przypadku powzięcia informacji o niezgodnym z prawem przetwarzaniu w Urzędzie Gminy Jabłonna Pani/Pana danych osobowych, przysługuje Pani/Panu prawo wniesienia skargi do organu nadzorczego właściwego w sprawach ochrony danych osobowych tj. Prezesa Urzędu Ochrony Danych Osobowych. </w:t>
      </w:r>
    </w:p>
    <w:p w:rsidR="00B67DA2" w:rsidRPr="00173BEB" w:rsidRDefault="00B67DA2" w:rsidP="00B67DA2">
      <w:pPr>
        <w:pStyle w:val="Akapitzlist"/>
        <w:numPr>
          <w:ilvl w:val="0"/>
          <w:numId w:val="9"/>
        </w:numPr>
        <w:suppressAutoHyphens/>
        <w:autoSpaceDN w:val="0"/>
        <w:jc w:val="both"/>
        <w:rPr>
          <w:sz w:val="16"/>
          <w:szCs w:val="16"/>
          <w:lang w:eastAsia="zh-CN"/>
        </w:rPr>
      </w:pPr>
      <w:r w:rsidRPr="00173BEB">
        <w:rPr>
          <w:sz w:val="16"/>
          <w:szCs w:val="16"/>
          <w:lang w:eastAsia="zh-CN"/>
        </w:rPr>
        <w:t xml:space="preserve">Pani/Pana dane osobowe nie będą przetwarzane w sposób zautomatyzowany w tym również w formie profilowania. </w:t>
      </w:r>
    </w:p>
    <w:p w:rsidR="00B67DA2" w:rsidRPr="00173BEB" w:rsidRDefault="00B67DA2" w:rsidP="00B67DA2">
      <w:pPr>
        <w:pStyle w:val="Akapitzlist"/>
        <w:keepNext/>
        <w:keepLines/>
        <w:numPr>
          <w:ilvl w:val="0"/>
          <w:numId w:val="9"/>
        </w:numPr>
        <w:suppressAutoHyphens/>
        <w:autoSpaceDN w:val="0"/>
        <w:outlineLvl w:val="0"/>
        <w:rPr>
          <w:sz w:val="16"/>
          <w:szCs w:val="16"/>
        </w:rPr>
      </w:pPr>
      <w:r w:rsidRPr="00173BEB">
        <w:rPr>
          <w:sz w:val="16"/>
          <w:szCs w:val="16"/>
          <w:lang w:eastAsia="zh-CN"/>
        </w:rPr>
        <w:t xml:space="preserve">Kontakt do Inspektora ochrony danych osobowych </w:t>
      </w:r>
      <w:hyperlink r:id="rId5" w:history="1">
        <w:r w:rsidRPr="00173BEB">
          <w:rPr>
            <w:rStyle w:val="Hipercze"/>
            <w:rFonts w:eastAsia="Verdana"/>
            <w:color w:val="0563C1"/>
            <w:sz w:val="16"/>
            <w:szCs w:val="16"/>
            <w:lang w:eastAsia="zh-CN"/>
          </w:rPr>
          <w:t>iod@jablonna.pl</w:t>
        </w:r>
      </w:hyperlink>
      <w:r w:rsidRPr="00173BEB">
        <w:rPr>
          <w:color w:val="0563C1"/>
          <w:sz w:val="16"/>
          <w:szCs w:val="16"/>
          <w:u w:val="single"/>
          <w:lang w:eastAsia="zh-CN"/>
        </w:rPr>
        <w:t>.</w:t>
      </w:r>
    </w:p>
    <w:p w:rsidR="00C76CF6" w:rsidRPr="00494CBA" w:rsidRDefault="00C76CF6" w:rsidP="00C76CF6">
      <w:pPr>
        <w:rPr>
          <w:sz w:val="24"/>
          <w:szCs w:val="24"/>
        </w:rPr>
      </w:pPr>
    </w:p>
    <w:p w:rsidR="00F3067C" w:rsidRDefault="00F3067C"/>
    <w:sectPr w:rsidR="00F3067C" w:rsidSect="004C195B">
      <w:pgSz w:w="11906" w:h="16838"/>
      <w:pgMar w:top="567" w:right="964" w:bottom="964" w:left="964" w:header="709" w:footer="709" w:gutter="0"/>
      <w:cols w:space="708"/>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FL Symbole 6">
    <w:panose1 w:val="00000000000000000000"/>
    <w:charset w:val="02"/>
    <w:family w:val="auto"/>
    <w:notTrueType/>
    <w:pitch w:val="variable"/>
    <w:sig w:usb0="00000000" w:usb1="00000000" w:usb2="00000000" w:usb3="00000000" w:csb0="0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41971"/>
    <w:multiLevelType w:val="hybridMultilevel"/>
    <w:tmpl w:val="13E0C302"/>
    <w:lvl w:ilvl="0" w:tplc="0415000D">
      <w:start w:val="1"/>
      <w:numFmt w:val="bullet"/>
      <w:lvlText w:val=""/>
      <w:lvlJc w:val="left"/>
      <w:pPr>
        <w:tabs>
          <w:tab w:val="num" w:pos="360"/>
        </w:tabs>
        <w:ind w:left="360" w:hanging="360"/>
      </w:pPr>
      <w:rPr>
        <w:rFonts w:ascii="Wingdings" w:hAnsi="Wingding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1">
    <w:nsid w:val="0EB44E7F"/>
    <w:multiLevelType w:val="hybridMultilevel"/>
    <w:tmpl w:val="C4E0523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38636676"/>
    <w:multiLevelType w:val="multilevel"/>
    <w:tmpl w:val="3AF2CD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
    <w:nsid w:val="3D896BEB"/>
    <w:multiLevelType w:val="hybridMultilevel"/>
    <w:tmpl w:val="13E0C302"/>
    <w:lvl w:ilvl="0" w:tplc="7F5E98EE">
      <w:start w:val="1"/>
      <w:numFmt w:val="bullet"/>
      <w:lvlText w:val=""/>
      <w:lvlJc w:val="left"/>
      <w:pPr>
        <w:tabs>
          <w:tab w:val="num" w:pos="360"/>
        </w:tabs>
        <w:ind w:left="360" w:hanging="360"/>
      </w:pPr>
      <w:rPr>
        <w:rFonts w:ascii="Wingdings" w:hAnsi="Wingding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4">
    <w:nsid w:val="4C0D646A"/>
    <w:multiLevelType w:val="hybridMultilevel"/>
    <w:tmpl w:val="E22092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517183E"/>
    <w:multiLevelType w:val="hybridMultilevel"/>
    <w:tmpl w:val="9424B29E"/>
    <w:lvl w:ilvl="0" w:tplc="9AD699C6">
      <w:start w:val="1"/>
      <w:numFmt w:val="bullet"/>
      <w:lvlText w:val=""/>
      <w:lvlJc w:val="left"/>
      <w:pPr>
        <w:tabs>
          <w:tab w:val="num" w:pos="360"/>
        </w:tabs>
        <w:ind w:left="360" w:hanging="360"/>
      </w:pPr>
      <w:rPr>
        <w:rFonts w:ascii="Wingdings" w:hAnsi="Wingding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6">
    <w:nsid w:val="6BD21FF9"/>
    <w:multiLevelType w:val="hybridMultilevel"/>
    <w:tmpl w:val="A678FD00"/>
    <w:lvl w:ilvl="0" w:tplc="A70CE83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6F7B0C11"/>
    <w:multiLevelType w:val="hybridMultilevel"/>
    <w:tmpl w:val="BE30A9F4"/>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nsid w:val="74105F90"/>
    <w:multiLevelType w:val="multilevel"/>
    <w:tmpl w:val="C054C7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num w:numId="1">
    <w:abstractNumId w:val="2"/>
  </w:num>
  <w:num w:numId="2">
    <w:abstractNumId w:val="8"/>
  </w:num>
  <w:num w:numId="3">
    <w:abstractNumId w:val="6"/>
  </w:num>
  <w:num w:numId="4">
    <w:abstractNumId w:val="5"/>
  </w:num>
  <w:num w:numId="5">
    <w:abstractNumId w:val="3"/>
  </w:num>
  <w:num w:numId="6">
    <w:abstractNumId w:val="0"/>
  </w:num>
  <w:num w:numId="7">
    <w:abstractNumId w:val="7"/>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E4411"/>
    <w:rsid w:val="002252B3"/>
    <w:rsid w:val="003E4411"/>
    <w:rsid w:val="005708F8"/>
    <w:rsid w:val="005B4AA1"/>
    <w:rsid w:val="005F5938"/>
    <w:rsid w:val="00652F90"/>
    <w:rsid w:val="00707065"/>
    <w:rsid w:val="00997721"/>
    <w:rsid w:val="00B67DA2"/>
    <w:rsid w:val="00C76CF6"/>
    <w:rsid w:val="00E75D3F"/>
    <w:rsid w:val="00ED532A"/>
    <w:rsid w:val="00F3067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4411"/>
    <w:pPr>
      <w:autoSpaceDE w:val="0"/>
      <w:autoSpaceDN w:val="0"/>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3E4411"/>
    <w:rPr>
      <w:b/>
      <w:bCs/>
    </w:rPr>
  </w:style>
  <w:style w:type="paragraph" w:styleId="Tekstpodstawowy2">
    <w:name w:val="Body Text 2"/>
    <w:basedOn w:val="Normalny"/>
    <w:link w:val="Tekstpodstawowy2Znak"/>
    <w:rsid w:val="003E4411"/>
    <w:pPr>
      <w:spacing w:after="120" w:line="480" w:lineRule="auto"/>
    </w:pPr>
  </w:style>
  <w:style w:type="character" w:customStyle="1" w:styleId="Tekstpodstawowy2Znak">
    <w:name w:val="Tekst podstawowy 2 Znak"/>
    <w:basedOn w:val="Domylnaczcionkaakapitu"/>
    <w:link w:val="Tekstpodstawowy2"/>
    <w:rsid w:val="003E4411"/>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3E4411"/>
    <w:pPr>
      <w:autoSpaceDE/>
      <w:autoSpaceDN/>
      <w:ind w:left="720"/>
      <w:contextualSpacing/>
    </w:pPr>
    <w:rPr>
      <w:sz w:val="24"/>
      <w:szCs w:val="24"/>
    </w:rPr>
  </w:style>
  <w:style w:type="paragraph" w:styleId="Tekstpodstawowy">
    <w:name w:val="Body Text"/>
    <w:basedOn w:val="Normalny"/>
    <w:link w:val="TekstpodstawowyZnak"/>
    <w:uiPriority w:val="99"/>
    <w:semiHidden/>
    <w:unhideWhenUsed/>
    <w:rsid w:val="00ED532A"/>
    <w:pPr>
      <w:spacing w:after="120"/>
    </w:pPr>
  </w:style>
  <w:style w:type="character" w:customStyle="1" w:styleId="TekstpodstawowyZnak">
    <w:name w:val="Tekst podstawowy Znak"/>
    <w:basedOn w:val="Domylnaczcionkaakapitu"/>
    <w:link w:val="Tekstpodstawowy"/>
    <w:uiPriority w:val="99"/>
    <w:semiHidden/>
    <w:rsid w:val="00ED532A"/>
    <w:rPr>
      <w:rFonts w:ascii="Times New Roman" w:eastAsia="Times New Roman" w:hAnsi="Times New Roman" w:cs="Times New Roman"/>
      <w:sz w:val="20"/>
      <w:szCs w:val="20"/>
      <w:lang w:eastAsia="pl-PL"/>
    </w:rPr>
  </w:style>
  <w:style w:type="character" w:styleId="Hipercze">
    <w:name w:val="Hyperlink"/>
    <w:semiHidden/>
    <w:rsid w:val="00C76CF6"/>
    <w:rPr>
      <w:color w:val="0000FF"/>
      <w:u w:val="single"/>
    </w:rPr>
  </w:style>
</w:styles>
</file>

<file path=word/webSettings.xml><?xml version="1.0" encoding="utf-8"?>
<w:webSettings xmlns:r="http://schemas.openxmlformats.org/officeDocument/2006/relationships" xmlns:w="http://schemas.openxmlformats.org/wordprocessingml/2006/main">
  <w:divs>
    <w:div w:id="330765871">
      <w:bodyDiv w:val="1"/>
      <w:marLeft w:val="0"/>
      <w:marRight w:val="0"/>
      <w:marTop w:val="0"/>
      <w:marBottom w:val="0"/>
      <w:divBdr>
        <w:top w:val="none" w:sz="0" w:space="0" w:color="auto"/>
        <w:left w:val="none" w:sz="0" w:space="0" w:color="auto"/>
        <w:bottom w:val="none" w:sz="0" w:space="0" w:color="auto"/>
        <w:right w:val="none" w:sz="0" w:space="0" w:color="auto"/>
      </w:divBdr>
    </w:div>
    <w:div w:id="139874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jablon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792</Words>
  <Characters>4758</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AnetaOT</dc:creator>
  <cp:lastModifiedBy>AnetaOT</cp:lastModifiedBy>
  <cp:revision>7</cp:revision>
  <cp:lastPrinted>2021-05-25T10:36:00Z</cp:lastPrinted>
  <dcterms:created xsi:type="dcterms:W3CDTF">2021-05-25T10:13:00Z</dcterms:created>
  <dcterms:modified xsi:type="dcterms:W3CDTF">2021-11-08T09:20:00Z</dcterms:modified>
</cp:coreProperties>
</file>